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9F55" w14:textId="40FE946E" w:rsidR="000852BE" w:rsidRPr="002443A3" w:rsidRDefault="000852BE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443A3">
        <w:rPr>
          <w:rFonts w:ascii="Arial" w:hAnsi="Arial" w:cs="Arial"/>
          <w:sz w:val="24"/>
          <w:szCs w:val="24"/>
        </w:rPr>
        <w:t xml:space="preserve">All collected personal data will be appropriately handled </w:t>
      </w:r>
      <w:r w:rsidR="00167B1A">
        <w:rPr>
          <w:rFonts w:ascii="Arial" w:hAnsi="Arial" w:cs="Arial"/>
          <w:sz w:val="24"/>
          <w:szCs w:val="24"/>
        </w:rPr>
        <w:t xml:space="preserve">on the basis of </w:t>
      </w:r>
      <w:r w:rsidRPr="002443A3">
        <w:rPr>
          <w:rFonts w:ascii="Arial" w:hAnsi="Arial" w:cs="Arial"/>
          <w:sz w:val="24"/>
          <w:szCs w:val="24"/>
        </w:rPr>
        <w:t xml:space="preserve">the RIKEN Personal Information Protection Regulations.  </w:t>
      </w:r>
    </w:p>
    <w:p w14:paraId="5B1D6867" w14:textId="4C6CE497" w:rsidR="000852BE" w:rsidRPr="002443A3" w:rsidRDefault="000852BE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>1. Purpose and Use of Collected Data</w:t>
      </w:r>
    </w:p>
    <w:p w14:paraId="123B202C" w14:textId="217168D6" w:rsidR="000852BE" w:rsidRPr="002443A3" w:rsidRDefault="000852BE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 xml:space="preserve">The personal data in this form will only be used for </w:t>
      </w:r>
      <w:r w:rsidR="00DF6139">
        <w:rPr>
          <w:rFonts w:ascii="Arial" w:hAnsi="Arial" w:cs="Arial"/>
          <w:sz w:val="24"/>
          <w:szCs w:val="24"/>
        </w:rPr>
        <w:t xml:space="preserve">the </w:t>
      </w:r>
      <w:r w:rsidRPr="002443A3">
        <w:rPr>
          <w:rFonts w:ascii="Arial" w:hAnsi="Arial" w:cs="Arial"/>
          <w:sz w:val="24"/>
          <w:szCs w:val="24"/>
        </w:rPr>
        <w:t xml:space="preserve">correspondence related to </w:t>
      </w:r>
      <w:r w:rsidR="00167B1A">
        <w:rPr>
          <w:rFonts w:ascii="Arial" w:hAnsi="Arial" w:cs="Arial"/>
          <w:sz w:val="24"/>
          <w:szCs w:val="24"/>
        </w:rPr>
        <w:t>t</w:t>
      </w:r>
      <w:r w:rsidR="001B25A1" w:rsidRPr="001B25A1">
        <w:rPr>
          <w:rFonts w:ascii="Arial" w:hAnsi="Arial" w:cs="Arial"/>
          <w:sz w:val="24"/>
          <w:szCs w:val="24"/>
        </w:rPr>
        <w:t>he 58th Annual Meeting of the Nuclear Magnetic Resonance Society of Japan (2019)</w:t>
      </w:r>
      <w:r w:rsidRPr="002443A3">
        <w:rPr>
          <w:rFonts w:ascii="Arial" w:hAnsi="Arial" w:cs="Arial"/>
          <w:sz w:val="24"/>
          <w:szCs w:val="24"/>
        </w:rPr>
        <w:t>. Registration for at</w:t>
      </w:r>
      <w:r w:rsidR="0020479D" w:rsidRPr="002443A3">
        <w:rPr>
          <w:rFonts w:ascii="Arial" w:hAnsi="Arial" w:cs="Arial"/>
          <w:sz w:val="24"/>
          <w:szCs w:val="24"/>
        </w:rPr>
        <w:t xml:space="preserve">tendance </w:t>
      </w:r>
      <w:r w:rsidR="00765C84">
        <w:rPr>
          <w:rFonts w:ascii="Arial" w:hAnsi="Arial" w:cs="Arial"/>
          <w:sz w:val="24"/>
          <w:szCs w:val="24"/>
        </w:rPr>
        <w:t>on</w:t>
      </w:r>
      <w:r w:rsidR="0020479D" w:rsidRPr="002443A3">
        <w:rPr>
          <w:rFonts w:ascii="Arial" w:hAnsi="Arial" w:cs="Arial"/>
          <w:sz w:val="24"/>
          <w:szCs w:val="24"/>
        </w:rPr>
        <w:t xml:space="preserve"> </w:t>
      </w:r>
      <w:r w:rsidR="00765C84">
        <w:rPr>
          <w:rFonts w:ascii="Arial" w:hAnsi="Arial" w:cs="Arial"/>
          <w:sz w:val="24"/>
          <w:szCs w:val="24"/>
        </w:rPr>
        <w:t>t</w:t>
      </w:r>
      <w:r w:rsidR="001B25A1" w:rsidRPr="001B25A1">
        <w:rPr>
          <w:rFonts w:ascii="Arial" w:hAnsi="Arial" w:cs="Arial"/>
          <w:sz w:val="24"/>
          <w:szCs w:val="24"/>
        </w:rPr>
        <w:t>he 58th Annual Meeting of the Nuclear Magnetic Resonance Society of Japan (2019)</w:t>
      </w:r>
      <w:r w:rsidR="0020479D" w:rsidRPr="002443A3">
        <w:rPr>
          <w:rFonts w:ascii="Arial" w:hAnsi="Arial" w:cs="Arial"/>
          <w:sz w:val="24"/>
          <w:szCs w:val="24"/>
        </w:rPr>
        <w:t xml:space="preserve">, </w:t>
      </w:r>
      <w:r w:rsidRPr="002443A3">
        <w:rPr>
          <w:rFonts w:ascii="Arial" w:hAnsi="Arial" w:cs="Arial"/>
          <w:sz w:val="24"/>
          <w:szCs w:val="24"/>
        </w:rPr>
        <w:t xml:space="preserve">will not be completed unless you provide your information. If you </w:t>
      </w:r>
      <w:r w:rsidR="00502C30">
        <w:rPr>
          <w:rFonts w:ascii="Arial" w:hAnsi="Arial" w:cs="Arial"/>
          <w:sz w:val="24"/>
          <w:szCs w:val="24"/>
        </w:rPr>
        <w:t>DO</w:t>
      </w:r>
      <w:r w:rsidRPr="002443A3">
        <w:rPr>
          <w:rFonts w:ascii="Arial" w:hAnsi="Arial" w:cs="Arial"/>
          <w:sz w:val="24"/>
          <w:szCs w:val="24"/>
        </w:rPr>
        <w:t xml:space="preserve"> </w:t>
      </w:r>
      <w:r w:rsidR="00502C30">
        <w:rPr>
          <w:rFonts w:ascii="Arial" w:hAnsi="Arial" w:cs="Arial"/>
          <w:sz w:val="24"/>
          <w:szCs w:val="24"/>
        </w:rPr>
        <w:t>NOT</w:t>
      </w:r>
      <w:r w:rsidRPr="002443A3">
        <w:rPr>
          <w:rFonts w:ascii="Arial" w:hAnsi="Arial" w:cs="Arial"/>
          <w:sz w:val="24"/>
          <w:szCs w:val="24"/>
        </w:rPr>
        <w:t xml:space="preserve"> wish to register your information, please indicate </w:t>
      </w:r>
      <w:r w:rsidR="00F01B8B">
        <w:rPr>
          <w:rFonts w:ascii="Arial" w:hAnsi="Arial" w:cs="Arial"/>
          <w:sz w:val="24"/>
          <w:szCs w:val="24"/>
        </w:rPr>
        <w:t>that</w:t>
      </w:r>
      <w:r w:rsidRPr="002443A3">
        <w:rPr>
          <w:rFonts w:ascii="Arial" w:hAnsi="Arial" w:cs="Arial"/>
          <w:sz w:val="24"/>
          <w:szCs w:val="24"/>
        </w:rPr>
        <w:t xml:space="preserve"> in the “Comment” box. </w:t>
      </w:r>
    </w:p>
    <w:p w14:paraId="014DE8EB" w14:textId="0B0763FC" w:rsidR="000852BE" w:rsidRPr="002443A3" w:rsidRDefault="000852BE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>2. Transfer of Personal Data</w:t>
      </w:r>
    </w:p>
    <w:p w14:paraId="24ED23F0" w14:textId="62C87A29" w:rsidR="000852BE" w:rsidRPr="00732AD5" w:rsidRDefault="000852BE" w:rsidP="00772802">
      <w:pPr>
        <w:pStyle w:val="a7"/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>The collected personal data will be transferred and stored on a server in Japan</w:t>
      </w:r>
      <w:r w:rsidR="00577B2F">
        <w:rPr>
          <w:rFonts w:ascii="Arial" w:hAnsi="Arial" w:cs="Arial"/>
          <w:sz w:val="24"/>
          <w:szCs w:val="24"/>
        </w:rPr>
        <w:t xml:space="preserve">. </w:t>
      </w:r>
      <w:r w:rsidR="00577B2F" w:rsidRPr="001B25A1">
        <w:rPr>
          <w:rFonts w:ascii="Arial" w:hAnsi="Arial" w:cs="Arial"/>
          <w:sz w:val="24"/>
          <w:szCs w:val="24"/>
        </w:rPr>
        <w:t>The 58th Annual Meeting of the Nuclear Magnetic Resonance Society of Japan</w:t>
      </w:r>
      <w:r w:rsidR="00577B2F">
        <w:rPr>
          <w:rFonts w:ascii="Arial" w:hAnsi="Arial" w:cs="Arial"/>
          <w:sz w:val="24"/>
          <w:szCs w:val="24"/>
        </w:rPr>
        <w:t xml:space="preserve"> </w:t>
      </w:r>
      <w:r w:rsidR="00BA0B68">
        <w:rPr>
          <w:rFonts w:ascii="Arial" w:hAnsi="Arial" w:cs="Arial"/>
          <w:sz w:val="24"/>
          <w:szCs w:val="24"/>
        </w:rPr>
        <w:t xml:space="preserve">(2019) </w:t>
      </w:r>
      <w:r w:rsidRPr="002443A3">
        <w:rPr>
          <w:rFonts w:ascii="Arial" w:hAnsi="Arial" w:cs="Arial"/>
          <w:sz w:val="24"/>
          <w:szCs w:val="24"/>
        </w:rPr>
        <w:t>will manag</w:t>
      </w:r>
      <w:r w:rsidR="00577B2F">
        <w:rPr>
          <w:rFonts w:ascii="Arial" w:hAnsi="Arial" w:cs="Arial"/>
          <w:sz w:val="24"/>
          <w:szCs w:val="24"/>
        </w:rPr>
        <w:t>e the personal data</w:t>
      </w:r>
      <w:r w:rsidRPr="002443A3">
        <w:rPr>
          <w:rFonts w:ascii="Arial" w:hAnsi="Arial" w:cs="Arial"/>
          <w:sz w:val="24"/>
          <w:szCs w:val="24"/>
        </w:rPr>
        <w:t xml:space="preserve"> in an appropriate manner. </w:t>
      </w:r>
      <w:r w:rsidR="005410B4">
        <w:rPr>
          <w:rFonts w:ascii="Arial" w:hAnsi="Arial" w:cs="Arial"/>
          <w:sz w:val="24"/>
          <w:szCs w:val="24"/>
        </w:rPr>
        <w:t>T</w:t>
      </w:r>
      <w:r w:rsidR="007B437D">
        <w:rPr>
          <w:rFonts w:ascii="Arial" w:hAnsi="Arial" w:cs="Arial"/>
          <w:sz w:val="24"/>
          <w:szCs w:val="24"/>
        </w:rPr>
        <w:t>he personal data</w:t>
      </w:r>
      <w:r w:rsidR="007B437D" w:rsidRPr="002443A3">
        <w:rPr>
          <w:rFonts w:ascii="Arial" w:hAnsi="Arial" w:cs="Arial"/>
          <w:sz w:val="24"/>
          <w:szCs w:val="24"/>
        </w:rPr>
        <w:t xml:space="preserve"> </w:t>
      </w:r>
      <w:r w:rsidRPr="002443A3">
        <w:rPr>
          <w:rFonts w:ascii="Arial" w:hAnsi="Arial" w:cs="Arial"/>
          <w:sz w:val="24"/>
          <w:szCs w:val="24"/>
        </w:rPr>
        <w:t xml:space="preserve">will not </w:t>
      </w:r>
      <w:r w:rsidR="005410B4">
        <w:rPr>
          <w:rFonts w:ascii="Arial" w:hAnsi="Arial" w:cs="Arial"/>
          <w:sz w:val="24"/>
          <w:szCs w:val="24"/>
        </w:rPr>
        <w:t xml:space="preserve">be </w:t>
      </w:r>
      <w:r w:rsidR="00E27420">
        <w:rPr>
          <w:rFonts w:ascii="Arial" w:hAnsi="Arial" w:cs="Arial"/>
          <w:sz w:val="24"/>
          <w:szCs w:val="24"/>
        </w:rPr>
        <w:t>transferred</w:t>
      </w:r>
      <w:r w:rsidRPr="002443A3">
        <w:rPr>
          <w:rFonts w:ascii="Arial" w:hAnsi="Arial" w:cs="Arial" w:hint="eastAsia"/>
          <w:sz w:val="24"/>
          <w:szCs w:val="24"/>
        </w:rPr>
        <w:t xml:space="preserve"> </w:t>
      </w:r>
      <w:r w:rsidRPr="002443A3">
        <w:rPr>
          <w:rFonts w:ascii="Arial" w:hAnsi="Arial" w:cs="Arial"/>
          <w:sz w:val="24"/>
          <w:szCs w:val="24"/>
        </w:rPr>
        <w:t>outside of EEA member nations. Japan has obtained the adequacy decision by the European Commis</w:t>
      </w:r>
      <w:r w:rsidR="00C353FF" w:rsidRPr="002443A3">
        <w:rPr>
          <w:rFonts w:ascii="Arial" w:hAnsi="Arial" w:cs="Arial"/>
          <w:sz w:val="24"/>
          <w:szCs w:val="24"/>
        </w:rPr>
        <w:t xml:space="preserve">sion as of </w:t>
      </w:r>
      <w:r w:rsidR="00732AD5" w:rsidRPr="00732AD5">
        <w:rPr>
          <w:rFonts w:ascii="Arial" w:hAnsi="Arial" w:cs="Arial"/>
          <w:sz w:val="24"/>
          <w:szCs w:val="24"/>
        </w:rPr>
        <w:t>January 23, 2019.</w:t>
      </w:r>
    </w:p>
    <w:p w14:paraId="66C66983" w14:textId="4AFD954E" w:rsidR="000852BE" w:rsidRPr="002443A3" w:rsidRDefault="000852BE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>3. Data Controller</w:t>
      </w:r>
    </w:p>
    <w:p w14:paraId="64CAA599" w14:textId="77777777" w:rsidR="000852BE" w:rsidRPr="002443A3" w:rsidRDefault="000852BE" w:rsidP="002443A3">
      <w:pPr>
        <w:adjustRightInd w:val="0"/>
        <w:snapToGrid w:val="0"/>
        <w:spacing w:line="0" w:lineRule="atLeast"/>
        <w:ind w:leftChars="202" w:left="424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>RIKEN</w:t>
      </w:r>
    </w:p>
    <w:p w14:paraId="226A43B3" w14:textId="13625939" w:rsidR="000852BE" w:rsidRPr="002443A3" w:rsidRDefault="001B25A1" w:rsidP="002443A3">
      <w:pPr>
        <w:adjustRightInd w:val="0"/>
        <w:snapToGrid w:val="0"/>
        <w:spacing w:line="0" w:lineRule="atLeast"/>
        <w:ind w:leftChars="202" w:left="424"/>
        <w:rPr>
          <w:rFonts w:ascii="Arial" w:hAnsi="Arial" w:cs="Arial"/>
          <w:sz w:val="24"/>
          <w:szCs w:val="24"/>
        </w:rPr>
      </w:pPr>
      <w:r w:rsidRPr="001B25A1">
        <w:rPr>
          <w:rFonts w:ascii="Arial" w:hAnsi="Arial" w:cs="Arial"/>
          <w:sz w:val="24"/>
          <w:szCs w:val="24"/>
        </w:rPr>
        <w:t>1-7-22 Suehiro-cho, Tsurumi-ku, Yokohama, Kanagawa 230-0045</w:t>
      </w:r>
    </w:p>
    <w:p w14:paraId="61B3EBBD" w14:textId="5D1D0E49" w:rsidR="000852BE" w:rsidRPr="002443A3" w:rsidRDefault="000852BE" w:rsidP="002443A3">
      <w:pPr>
        <w:adjustRightInd w:val="0"/>
        <w:snapToGrid w:val="0"/>
        <w:spacing w:line="0" w:lineRule="atLeast"/>
        <w:ind w:leftChars="202" w:left="424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>Japan</w:t>
      </w:r>
    </w:p>
    <w:p w14:paraId="4E6796F6" w14:textId="417C9EA2" w:rsidR="000852BE" w:rsidRPr="002443A3" w:rsidRDefault="001B25A1" w:rsidP="00772802">
      <w:pPr>
        <w:adjustRightInd w:val="0"/>
        <w:snapToGrid w:val="0"/>
        <w:spacing w:line="0" w:lineRule="atLeast"/>
        <w:ind w:leftChars="201" w:left="424" w:hanging="2"/>
        <w:rPr>
          <w:rFonts w:ascii="Arial" w:hAnsi="Arial" w:cs="Arial"/>
          <w:sz w:val="24"/>
          <w:szCs w:val="24"/>
        </w:rPr>
      </w:pPr>
      <w:r w:rsidRPr="001B25A1">
        <w:rPr>
          <w:rFonts w:ascii="Arial" w:hAnsi="Arial" w:cs="Arial"/>
          <w:sz w:val="24"/>
          <w:szCs w:val="24"/>
        </w:rPr>
        <w:t>Laboratory for Cellular Structural Biology</w:t>
      </w:r>
      <w:r>
        <w:rPr>
          <w:rFonts w:ascii="Arial" w:hAnsi="Arial" w:cs="Arial"/>
          <w:sz w:val="24"/>
          <w:szCs w:val="24"/>
        </w:rPr>
        <w:t xml:space="preserve"> </w:t>
      </w:r>
      <w:r w:rsidR="0020479D" w:rsidRPr="002443A3">
        <w:rPr>
          <w:rFonts w:ascii="Arial" w:hAnsi="Arial" w:cs="Arial"/>
          <w:sz w:val="24"/>
          <w:szCs w:val="24"/>
        </w:rPr>
        <w:t>/</w:t>
      </w:r>
      <w:r w:rsidRPr="001B25A1">
        <w:t xml:space="preserve"> </w:t>
      </w:r>
      <w:r w:rsidRPr="001B25A1">
        <w:rPr>
          <w:rFonts w:ascii="Arial" w:hAnsi="Arial" w:cs="Arial"/>
          <w:sz w:val="24"/>
          <w:szCs w:val="24"/>
        </w:rPr>
        <w:t>RIKEN Center for Biosystems Dynamics Research</w:t>
      </w:r>
      <w:r w:rsidR="0020479D" w:rsidRPr="002443A3">
        <w:rPr>
          <w:rFonts w:ascii="Arial" w:hAnsi="Arial" w:cs="Arial"/>
          <w:sz w:val="24"/>
          <w:szCs w:val="24"/>
        </w:rPr>
        <w:t xml:space="preserve"> [ </w:t>
      </w:r>
      <w:r w:rsidRPr="001B25A1">
        <w:rPr>
          <w:rFonts w:ascii="Arial" w:hAnsi="Arial" w:cs="Arial"/>
          <w:sz w:val="24"/>
          <w:szCs w:val="24"/>
        </w:rPr>
        <w:t>kigawa</w:t>
      </w:r>
      <w:r>
        <w:rPr>
          <w:rFonts w:ascii="Arial" w:hAnsi="Arial" w:cs="Arial"/>
          <w:sz w:val="24"/>
          <w:szCs w:val="24"/>
        </w:rPr>
        <w:t>@</w:t>
      </w:r>
      <w:r w:rsidRPr="001B25A1">
        <w:rPr>
          <w:rFonts w:ascii="Arial" w:hAnsi="Arial" w:cs="Arial"/>
          <w:sz w:val="24"/>
          <w:szCs w:val="24"/>
        </w:rPr>
        <w:t>riken.jp</w:t>
      </w:r>
      <w:r w:rsidR="0020479D" w:rsidRPr="002443A3">
        <w:rPr>
          <w:rFonts w:ascii="Arial" w:hAnsi="Arial" w:cs="Arial"/>
          <w:sz w:val="24"/>
          <w:szCs w:val="24"/>
        </w:rPr>
        <w:t xml:space="preserve"> ]</w:t>
      </w:r>
    </w:p>
    <w:p w14:paraId="77174B62" w14:textId="2937D344" w:rsidR="000852BE" w:rsidRPr="001B25A1" w:rsidRDefault="000852BE" w:rsidP="002443A3">
      <w:pPr>
        <w:adjustRightInd w:val="0"/>
        <w:snapToGrid w:val="0"/>
        <w:spacing w:line="0" w:lineRule="atLeast"/>
        <w:ind w:leftChars="202" w:left="424"/>
        <w:rPr>
          <w:rFonts w:ascii="Arial" w:hAnsi="Arial" w:cs="Arial"/>
          <w:sz w:val="24"/>
          <w:szCs w:val="24"/>
        </w:rPr>
      </w:pPr>
    </w:p>
    <w:p w14:paraId="53B3DDA5" w14:textId="7B3A1C2B" w:rsidR="000852BE" w:rsidRPr="002443A3" w:rsidRDefault="000852BE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>4. Retention of Personal Data</w:t>
      </w:r>
    </w:p>
    <w:p w14:paraId="364AE446" w14:textId="146C96E0" w:rsidR="000852BE" w:rsidRPr="002443A3" w:rsidRDefault="0025140A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1B25A1">
        <w:rPr>
          <w:rFonts w:ascii="Arial" w:hAnsi="Arial" w:cs="Arial"/>
          <w:sz w:val="24"/>
          <w:szCs w:val="24"/>
        </w:rPr>
        <w:t>The 58th Annual Meeting of the Nuclear Magnetic Resonance Society of Japan (2019)</w:t>
      </w:r>
      <w:r w:rsidR="000852BE" w:rsidRPr="002443A3">
        <w:rPr>
          <w:rFonts w:ascii="Arial" w:hAnsi="Arial" w:cs="Arial"/>
          <w:sz w:val="24"/>
          <w:szCs w:val="24"/>
        </w:rPr>
        <w:t xml:space="preserve"> will not retain personal data for </w:t>
      </w:r>
      <w:r w:rsidR="00D47F82">
        <w:rPr>
          <w:rFonts w:ascii="Arial" w:hAnsi="Arial" w:cs="Arial"/>
          <w:sz w:val="24"/>
          <w:szCs w:val="24"/>
        </w:rPr>
        <w:t xml:space="preserve">the </w:t>
      </w:r>
      <w:r w:rsidR="000852BE" w:rsidRPr="002443A3">
        <w:rPr>
          <w:rFonts w:ascii="Arial" w:hAnsi="Arial" w:cs="Arial"/>
          <w:sz w:val="24"/>
          <w:szCs w:val="24"/>
        </w:rPr>
        <w:t xml:space="preserve">purposes beyond those described above. </w:t>
      </w:r>
    </w:p>
    <w:p w14:paraId="7054EAF8" w14:textId="5727D540" w:rsidR="000852BE" w:rsidRPr="002443A3" w:rsidRDefault="000852BE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>5. Filing a Complaint with the Supervisory Authority</w:t>
      </w:r>
    </w:p>
    <w:p w14:paraId="661E06D2" w14:textId="6AE9A76E" w:rsidR="000852BE" w:rsidRPr="002443A3" w:rsidRDefault="000852BE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 xml:space="preserve">You may file a complaint </w:t>
      </w:r>
      <w:r w:rsidR="004C43AC">
        <w:rPr>
          <w:rFonts w:ascii="Arial" w:hAnsi="Arial" w:cs="Arial"/>
          <w:sz w:val="24"/>
          <w:szCs w:val="24"/>
        </w:rPr>
        <w:t>to</w:t>
      </w:r>
      <w:r w:rsidR="004C43AC" w:rsidRPr="002443A3">
        <w:rPr>
          <w:rFonts w:ascii="Arial" w:hAnsi="Arial" w:cs="Arial"/>
          <w:sz w:val="24"/>
          <w:szCs w:val="24"/>
        </w:rPr>
        <w:t xml:space="preserve"> </w:t>
      </w:r>
      <w:r w:rsidRPr="002443A3">
        <w:rPr>
          <w:rFonts w:ascii="Arial" w:hAnsi="Arial" w:cs="Arial"/>
          <w:sz w:val="24"/>
          <w:szCs w:val="24"/>
        </w:rPr>
        <w:t xml:space="preserve">the supervisory authority of EEA member states in case </w:t>
      </w:r>
      <w:r w:rsidR="0046401B">
        <w:rPr>
          <w:rFonts w:ascii="Arial" w:hAnsi="Arial" w:cs="Arial"/>
          <w:sz w:val="24"/>
          <w:szCs w:val="24"/>
        </w:rPr>
        <w:t>you have</w:t>
      </w:r>
      <w:r w:rsidRPr="002443A3">
        <w:rPr>
          <w:rFonts w:ascii="Arial" w:hAnsi="Arial" w:cs="Arial"/>
          <w:sz w:val="24"/>
          <w:szCs w:val="24"/>
        </w:rPr>
        <w:t xml:space="preserve"> complaints </w:t>
      </w:r>
      <w:r w:rsidR="001D57B1">
        <w:rPr>
          <w:rFonts w:ascii="Arial" w:hAnsi="Arial" w:cs="Arial"/>
          <w:sz w:val="24"/>
          <w:szCs w:val="24"/>
        </w:rPr>
        <w:t xml:space="preserve">against </w:t>
      </w:r>
      <w:r w:rsidR="00C65302">
        <w:rPr>
          <w:rFonts w:ascii="Arial" w:hAnsi="Arial" w:cs="Arial"/>
          <w:sz w:val="24"/>
          <w:szCs w:val="24"/>
        </w:rPr>
        <w:t xml:space="preserve">the </w:t>
      </w:r>
      <w:r w:rsidR="009B7C92" w:rsidRPr="002443A3">
        <w:rPr>
          <w:rFonts w:ascii="Arial" w:hAnsi="Arial" w:cs="Arial"/>
          <w:sz w:val="24"/>
          <w:szCs w:val="24"/>
        </w:rPr>
        <w:t>handling of your personal data</w:t>
      </w:r>
      <w:r w:rsidR="0057200B">
        <w:rPr>
          <w:rFonts w:ascii="Arial" w:hAnsi="Arial" w:cs="Arial"/>
          <w:sz w:val="24"/>
          <w:szCs w:val="24"/>
        </w:rPr>
        <w:t xml:space="preserve"> by </w:t>
      </w:r>
      <w:r w:rsidR="00DE13EF">
        <w:rPr>
          <w:rFonts w:ascii="Arial" w:hAnsi="Arial" w:cs="Arial"/>
          <w:sz w:val="24"/>
          <w:szCs w:val="24"/>
        </w:rPr>
        <w:t>t</w:t>
      </w:r>
      <w:r w:rsidR="00C27108" w:rsidRPr="001B25A1">
        <w:rPr>
          <w:rFonts w:ascii="Arial" w:hAnsi="Arial" w:cs="Arial"/>
          <w:sz w:val="24"/>
          <w:szCs w:val="24"/>
        </w:rPr>
        <w:t>he 58th Annual Meeting of the Nuclear Magnetic Resonance Society of Japan (2019)</w:t>
      </w:r>
      <w:r w:rsidRPr="002443A3">
        <w:rPr>
          <w:rFonts w:ascii="Arial" w:hAnsi="Arial" w:cs="Arial"/>
          <w:sz w:val="24"/>
          <w:szCs w:val="24"/>
        </w:rPr>
        <w:t xml:space="preserve">. However, it would be highly appreciated if </w:t>
      </w:r>
      <w:r w:rsidR="00AC318F">
        <w:rPr>
          <w:rFonts w:ascii="Arial" w:hAnsi="Arial" w:cs="Arial"/>
          <w:sz w:val="24"/>
          <w:szCs w:val="24"/>
        </w:rPr>
        <w:t>you</w:t>
      </w:r>
      <w:r w:rsidRPr="002443A3">
        <w:rPr>
          <w:rFonts w:ascii="Arial" w:hAnsi="Arial" w:cs="Arial"/>
          <w:sz w:val="24"/>
          <w:szCs w:val="24"/>
        </w:rPr>
        <w:t xml:space="preserve"> could</w:t>
      </w:r>
      <w:r w:rsidR="00B777F8">
        <w:rPr>
          <w:rFonts w:ascii="Arial" w:hAnsi="Arial" w:cs="Arial"/>
          <w:sz w:val="24"/>
          <w:szCs w:val="24"/>
        </w:rPr>
        <w:t xml:space="preserve"> notify us </w:t>
      </w:r>
      <w:r w:rsidRPr="002443A3">
        <w:rPr>
          <w:rFonts w:ascii="Arial" w:hAnsi="Arial" w:cs="Arial"/>
          <w:sz w:val="24"/>
          <w:szCs w:val="24"/>
        </w:rPr>
        <w:t xml:space="preserve">in advance to seek a solution prior to </w:t>
      </w:r>
      <w:r w:rsidR="0046401B">
        <w:rPr>
          <w:rFonts w:ascii="Arial" w:hAnsi="Arial" w:cs="Arial"/>
          <w:sz w:val="24"/>
          <w:szCs w:val="24"/>
        </w:rPr>
        <w:t>contac</w:t>
      </w:r>
      <w:r w:rsidR="00FB3DF4">
        <w:rPr>
          <w:rFonts w:ascii="Arial" w:hAnsi="Arial" w:cs="Arial"/>
          <w:sz w:val="24"/>
          <w:szCs w:val="24"/>
        </w:rPr>
        <w:t>t</w:t>
      </w:r>
      <w:r w:rsidRPr="002443A3">
        <w:rPr>
          <w:rFonts w:ascii="Arial" w:hAnsi="Arial" w:cs="Arial"/>
          <w:sz w:val="24"/>
          <w:szCs w:val="24"/>
        </w:rPr>
        <w:t xml:space="preserve"> </w:t>
      </w:r>
      <w:r w:rsidR="001B1DE3">
        <w:rPr>
          <w:rFonts w:ascii="Arial" w:hAnsi="Arial" w:cs="Arial"/>
          <w:sz w:val="24"/>
          <w:szCs w:val="24"/>
        </w:rPr>
        <w:t xml:space="preserve">with </w:t>
      </w:r>
      <w:r w:rsidRPr="002443A3">
        <w:rPr>
          <w:rFonts w:ascii="Arial" w:hAnsi="Arial" w:cs="Arial"/>
          <w:sz w:val="24"/>
          <w:szCs w:val="24"/>
        </w:rPr>
        <w:t xml:space="preserve">the supervisory authority. </w:t>
      </w:r>
    </w:p>
    <w:p w14:paraId="28F8A691" w14:textId="3F8C71D1" w:rsidR="00403011" w:rsidRPr="002443A3" w:rsidRDefault="000852BE" w:rsidP="002443A3">
      <w:pPr>
        <w:adjustRightInd w:val="0"/>
        <w:snapToGrid w:val="0"/>
        <w:spacing w:afterLines="50" w:after="180" w:line="0" w:lineRule="atLeast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 xml:space="preserve">If you agree to all statements above regarding the use and transferring of the personal data, please place a check mark in the box below. You have the right to request withdrawal from this agreement at any time by sending an email to </w:t>
      </w:r>
      <w:r w:rsidR="0020479D" w:rsidRPr="002443A3">
        <w:rPr>
          <w:rFonts w:ascii="Arial" w:hAnsi="Arial" w:cs="Arial"/>
          <w:sz w:val="24"/>
          <w:szCs w:val="24"/>
        </w:rPr>
        <w:t>[mail address]</w:t>
      </w:r>
      <w:r w:rsidRPr="002443A3">
        <w:rPr>
          <w:rFonts w:ascii="Arial" w:hAnsi="Arial" w:cs="Arial"/>
          <w:sz w:val="24"/>
          <w:szCs w:val="24"/>
        </w:rPr>
        <w:t xml:space="preserve">. Withdrawal from the agreement will not affect the legality of the data processing and transferring prior to the withdrawal. </w:t>
      </w:r>
    </w:p>
    <w:p w14:paraId="661AE150" w14:textId="3821B900" w:rsidR="002D1F09" w:rsidRPr="002443A3" w:rsidRDefault="002D1F09" w:rsidP="002443A3">
      <w:pPr>
        <w:pStyle w:val="a6"/>
        <w:numPr>
          <w:ilvl w:val="0"/>
          <w:numId w:val="2"/>
        </w:numPr>
        <w:adjustRightInd w:val="0"/>
        <w:snapToGrid w:val="0"/>
        <w:spacing w:afterLines="50" w:after="180" w:line="0" w:lineRule="atLeast"/>
        <w:ind w:leftChars="0"/>
        <w:rPr>
          <w:rFonts w:ascii="Arial" w:hAnsi="Arial" w:cs="Arial"/>
          <w:sz w:val="24"/>
          <w:szCs w:val="24"/>
        </w:rPr>
      </w:pPr>
      <w:r w:rsidRPr="002443A3">
        <w:rPr>
          <w:rFonts w:ascii="Arial" w:hAnsi="Arial" w:cs="Arial"/>
          <w:sz w:val="24"/>
          <w:szCs w:val="24"/>
        </w:rPr>
        <w:t>I agree to all statements above regarding the use and transferring of the personal data.</w:t>
      </w:r>
    </w:p>
    <w:p w14:paraId="00A215B4" w14:textId="527F68F8" w:rsidR="002443A3" w:rsidRDefault="00142918" w:rsidP="002443A3">
      <w:pPr>
        <w:pStyle w:val="a6"/>
        <w:adjustRightInd w:val="0"/>
        <w:snapToGrid w:val="0"/>
        <w:spacing w:afterLines="50" w:after="180" w:line="0" w:lineRule="atLeast"/>
        <w:ind w:leftChars="0" w:left="780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FD805" wp14:editId="312CC62E">
                <wp:simplePos x="0" y="0"/>
                <wp:positionH relativeFrom="column">
                  <wp:posOffset>176134</wp:posOffset>
                </wp:positionH>
                <wp:positionV relativeFrom="paragraph">
                  <wp:posOffset>275059</wp:posOffset>
                </wp:positionV>
                <wp:extent cx="5830570" cy="667062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667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3EEA0" w14:textId="7A601558" w:rsidR="00142918" w:rsidRDefault="00142918" w:rsidP="00142918">
                            <w:r w:rsidRPr="00142918">
                              <w:t>Comment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FD805" id="テキスト ボックス 3" o:spid="_x0000_s1027" type="#_x0000_t202" style="position:absolute;left:0;text-align:left;margin-left:13.85pt;margin-top:21.65pt;width:459.1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kLbgIAALkEAAAOAAAAZHJzL2Uyb0RvYy54bWysVM1u2zAMvg/YOwi6r3Z+2wVxiixFhwFF&#10;WyAdelZkOTYmi5qkxO6ODTDsIfYKw857Hr/IKNlJ026nYReZFMlP5EfS0/O6lGQrjC1AJbR3ElMi&#10;FIe0UOuEfry7fHNGiXVMpUyCEgl9EJaez16/mlZ6IvqQg0yFIQii7KTSCc2d05MosjwXJbMnoIVC&#10;YwamZA5Vs45SwypEL2XUj+NxVIFJtQEurMXbi9ZIZwE/ywR3N1lmhSMyoZibC6cJ58qf0WzKJmvD&#10;dF7wLg32D1mUrFD46AHqgjlGNqb4A6osuAELmTvhUEaQZQUXoQasphe/qGaZMy1CLUiO1Qea7P+D&#10;5dfbW0OKNKEDShQrsUXN7mvz+KN5/NXsvpFm973Z7ZrHn6iTgaer0naCUUuNca5+BzW2fX9v8dKz&#10;UGem9F+sj6AdiX84kC1qRzhejs4G8egUTRxt4/FpPO57mOgpWhvr3gsoiRcSarCZgWO2vbKudd27&#10;+McsyCK9LKQMih8gsZCGbBm2XrqQI4I/85KKVPj4YBQH4Gc2D32IX0nGP3XpHXkhnlSYs+ekrd1L&#10;rl7VgdIDLytIH5AuA+38Wc0vC4S/YtbdMoMDhzTgErkbPDIJmBN0EiU5mC9/u/f+OAdopaTCAU6o&#10;/bxhRlAiPyickLe94dBPfFCGo9M+KubYsjq2qE25ACSqh+uqeRC9v5N7MTNQ3uOuzf2raGKK49sJ&#10;dXtx4dq1wl3lYj4PTjjjmrkrtdTcQ/vGeFrv6ntmdNdWhwNxDftRZ5MX3W19faSC+cZBVoTWe55b&#10;Vjv6cT/C8HS77BfwWA9eT3+c2W8AAAD//wMAUEsDBBQABgAIAAAAIQBY0A6/4QAAAA4BAAAPAAAA&#10;ZHJzL2Rvd25yZXYueG1sTE/LTsMwELwj8Q/WInGjDk2gSRqn4lF64URBnN3YtS3idRS7afh7lhNc&#10;RlrN7Dyazex7NukxuoACbhcZMI1dUA6NgI/3l5sSWEwSlewDagHfOsKmvbxoZK3CGd/0tE+GkQnG&#10;WgqwKQ0157Gz2su4CING4o5h9DLRORquRnkmc9/zZZbdcy8dUoKVg36yuvvan7yA7aOpTFfK0W5L&#10;5dw0fx5fzU6I66v5eU3wsAaW9Jz+PuB3A/WHloodwglVZL2A5WpFSgFFngMjviruKmAHEhZlDrxt&#10;+P8Z7Q8AAAD//wMAUEsBAi0AFAAGAAgAAAAhALaDOJL+AAAA4QEAABMAAAAAAAAAAAAAAAAAAAAA&#10;AFtDb250ZW50X1R5cGVzXS54bWxQSwECLQAUAAYACAAAACEAOP0h/9YAAACUAQAACwAAAAAAAAAA&#10;AAAAAAAvAQAAX3JlbHMvLnJlbHNQSwECLQAUAAYACAAAACEAlulZC24CAAC5BAAADgAAAAAAAAAA&#10;AAAAAAAuAgAAZHJzL2Uyb0RvYy54bWxQSwECLQAUAAYACAAAACEAWNAOv+EAAAAOAQAADwAAAAAA&#10;AAAAAAAAAADIBAAAZHJzL2Rvd25yZXYueG1sUEsFBgAAAAAEAAQA8wAAANYFAAAAAA==&#10;" fillcolor="white [3201]" strokeweight=".5pt">
                <v:textbox>
                  <w:txbxContent>
                    <w:p w14:paraId="7203EEA0" w14:textId="7A601558" w:rsidR="00142918" w:rsidRDefault="00142918" w:rsidP="00142918">
                      <w:r w:rsidRPr="00142918">
                        <w:t>Comment</w:t>
                      </w:r>
                    </w:p>
                  </w:txbxContent>
                </v:textbox>
              </v:shape>
            </w:pict>
          </mc:Fallback>
        </mc:AlternateContent>
      </w:r>
      <w:r w:rsidR="0026383F" w:rsidRPr="002443A3">
        <w:rPr>
          <w:rFonts w:ascii="Arial" w:hAnsi="Arial" w:cs="Arial"/>
          <w:sz w:val="24"/>
          <w:szCs w:val="24"/>
          <w:u w:val="single"/>
        </w:rPr>
        <w:t>Signature</w:t>
      </w:r>
      <w:r w:rsidR="0026383F" w:rsidRPr="002443A3">
        <w:rPr>
          <w:rFonts w:ascii="Arial" w:hAnsi="Arial" w:cs="Arial"/>
          <w:sz w:val="24"/>
          <w:szCs w:val="24"/>
          <w:u w:val="single"/>
        </w:rPr>
        <w:t xml:space="preserve">　　　　　　　　　　　　　　　　　</w:t>
      </w:r>
      <w:r w:rsidR="0026383F" w:rsidRPr="002B5863">
        <w:rPr>
          <w:rFonts w:ascii="Arial" w:hAnsi="Arial" w:cs="Arial"/>
          <w:sz w:val="24"/>
          <w:szCs w:val="24"/>
        </w:rPr>
        <w:t xml:space="preserve">　</w:t>
      </w:r>
      <w:r w:rsidR="002B5863" w:rsidRPr="002B5863">
        <w:rPr>
          <w:rFonts w:ascii="Arial" w:hAnsi="Arial" w:cs="Arial"/>
          <w:sz w:val="24"/>
          <w:szCs w:val="24"/>
        </w:rPr>
        <w:t xml:space="preserve"> </w:t>
      </w:r>
      <w:r w:rsidR="00732AD5">
        <w:rPr>
          <w:rFonts w:ascii="Arial" w:hAnsi="Arial" w:cs="Arial" w:hint="eastAsia"/>
          <w:sz w:val="24"/>
          <w:szCs w:val="24"/>
        </w:rPr>
        <w:t>D</w:t>
      </w:r>
      <w:r w:rsidR="002B5863">
        <w:rPr>
          <w:rFonts w:ascii="Arial" w:hAnsi="Arial" w:cs="Arial"/>
          <w:sz w:val="24"/>
          <w:szCs w:val="24"/>
        </w:rPr>
        <w:t xml:space="preserve">ate      / </w:t>
      </w:r>
      <w:r w:rsidR="00732AD5">
        <w:rPr>
          <w:rFonts w:ascii="Arial" w:hAnsi="Arial" w:cs="Arial" w:hint="eastAsia"/>
          <w:sz w:val="24"/>
          <w:szCs w:val="24"/>
        </w:rPr>
        <w:t xml:space="preserve">　</w:t>
      </w:r>
      <w:r w:rsidR="002B5863">
        <w:rPr>
          <w:rFonts w:ascii="Arial" w:hAnsi="Arial" w:cs="Arial"/>
          <w:sz w:val="24"/>
          <w:szCs w:val="24"/>
        </w:rPr>
        <w:t xml:space="preserve">  / </w:t>
      </w:r>
    </w:p>
    <w:p w14:paraId="38E52CAE" w14:textId="01667411" w:rsidR="00142918" w:rsidRPr="002443A3" w:rsidRDefault="00142918" w:rsidP="002443A3">
      <w:pPr>
        <w:pStyle w:val="a6"/>
        <w:adjustRightInd w:val="0"/>
        <w:snapToGrid w:val="0"/>
        <w:spacing w:afterLines="50" w:after="180" w:line="0" w:lineRule="atLeast"/>
        <w:ind w:leftChars="0" w:left="780"/>
        <w:rPr>
          <w:rFonts w:ascii="Arial" w:hAnsi="Arial" w:cs="Arial"/>
          <w:sz w:val="24"/>
          <w:szCs w:val="24"/>
          <w:u w:val="single"/>
        </w:rPr>
      </w:pPr>
    </w:p>
    <w:sectPr w:rsidR="00142918" w:rsidRPr="002443A3" w:rsidSect="000852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F9DC5" w14:textId="77777777" w:rsidR="00B060F9" w:rsidRDefault="00B060F9" w:rsidP="002E5953">
      <w:r>
        <w:separator/>
      </w:r>
    </w:p>
  </w:endnote>
  <w:endnote w:type="continuationSeparator" w:id="0">
    <w:p w14:paraId="5E3D0F36" w14:textId="77777777" w:rsidR="00B060F9" w:rsidRDefault="00B060F9" w:rsidP="002E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8D59B" w14:textId="77777777" w:rsidR="00B060F9" w:rsidRDefault="00B060F9" w:rsidP="002E5953">
      <w:r>
        <w:separator/>
      </w:r>
    </w:p>
  </w:footnote>
  <w:footnote w:type="continuationSeparator" w:id="0">
    <w:p w14:paraId="3A4F5221" w14:textId="77777777" w:rsidR="00B060F9" w:rsidRDefault="00B060F9" w:rsidP="002E5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779"/>
    <w:multiLevelType w:val="hybridMultilevel"/>
    <w:tmpl w:val="291EAB9E"/>
    <w:lvl w:ilvl="0" w:tplc="0BCC10B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6C93573"/>
    <w:multiLevelType w:val="hybridMultilevel"/>
    <w:tmpl w:val="1B34EC98"/>
    <w:lvl w:ilvl="0" w:tplc="A4920F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E5E0BD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98067D"/>
    <w:multiLevelType w:val="hybridMultilevel"/>
    <w:tmpl w:val="45ECE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CB5AF4"/>
    <w:multiLevelType w:val="hybridMultilevel"/>
    <w:tmpl w:val="49B28724"/>
    <w:lvl w:ilvl="0" w:tplc="087AA5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27"/>
    <w:rsid w:val="000175BF"/>
    <w:rsid w:val="00024C27"/>
    <w:rsid w:val="0007605B"/>
    <w:rsid w:val="000852BE"/>
    <w:rsid w:val="000B0546"/>
    <w:rsid w:val="000D55E1"/>
    <w:rsid w:val="000E271B"/>
    <w:rsid w:val="000E4338"/>
    <w:rsid w:val="00142918"/>
    <w:rsid w:val="00151E7E"/>
    <w:rsid w:val="001538B8"/>
    <w:rsid w:val="00167B1A"/>
    <w:rsid w:val="001773EB"/>
    <w:rsid w:val="00180EC0"/>
    <w:rsid w:val="001829A3"/>
    <w:rsid w:val="00187E95"/>
    <w:rsid w:val="00192C69"/>
    <w:rsid w:val="001B1DE3"/>
    <w:rsid w:val="001B25A1"/>
    <w:rsid w:val="001D57B1"/>
    <w:rsid w:val="001F0FBC"/>
    <w:rsid w:val="0020479D"/>
    <w:rsid w:val="002132DF"/>
    <w:rsid w:val="00213436"/>
    <w:rsid w:val="00223F27"/>
    <w:rsid w:val="002368AE"/>
    <w:rsid w:val="002416C4"/>
    <w:rsid w:val="002443A3"/>
    <w:rsid w:val="0025140A"/>
    <w:rsid w:val="0026383F"/>
    <w:rsid w:val="0027535A"/>
    <w:rsid w:val="0029780B"/>
    <w:rsid w:val="002B5863"/>
    <w:rsid w:val="002C665B"/>
    <w:rsid w:val="002D1F09"/>
    <w:rsid w:val="002D7167"/>
    <w:rsid w:val="002E5953"/>
    <w:rsid w:val="0030794E"/>
    <w:rsid w:val="00320693"/>
    <w:rsid w:val="00333137"/>
    <w:rsid w:val="0034400A"/>
    <w:rsid w:val="003611AC"/>
    <w:rsid w:val="003706AF"/>
    <w:rsid w:val="003A1AD2"/>
    <w:rsid w:val="003A603E"/>
    <w:rsid w:val="003A7CBB"/>
    <w:rsid w:val="003B019C"/>
    <w:rsid w:val="003B05E2"/>
    <w:rsid w:val="003B6A11"/>
    <w:rsid w:val="003C3FC9"/>
    <w:rsid w:val="003C5863"/>
    <w:rsid w:val="003C596E"/>
    <w:rsid w:val="003D6255"/>
    <w:rsid w:val="003F4CD6"/>
    <w:rsid w:val="00403011"/>
    <w:rsid w:val="00405EE9"/>
    <w:rsid w:val="00452017"/>
    <w:rsid w:val="00454BD9"/>
    <w:rsid w:val="00456C3B"/>
    <w:rsid w:val="0046401B"/>
    <w:rsid w:val="00481752"/>
    <w:rsid w:val="00481B59"/>
    <w:rsid w:val="00482A00"/>
    <w:rsid w:val="00485830"/>
    <w:rsid w:val="0048736C"/>
    <w:rsid w:val="00497F01"/>
    <w:rsid w:val="004A3026"/>
    <w:rsid w:val="004C43AC"/>
    <w:rsid w:val="004E0D3A"/>
    <w:rsid w:val="004E74B4"/>
    <w:rsid w:val="00502C30"/>
    <w:rsid w:val="005410B4"/>
    <w:rsid w:val="00563991"/>
    <w:rsid w:val="00570DAD"/>
    <w:rsid w:val="0057200B"/>
    <w:rsid w:val="00572F2C"/>
    <w:rsid w:val="00577B2F"/>
    <w:rsid w:val="00594AAD"/>
    <w:rsid w:val="005A00C9"/>
    <w:rsid w:val="005A0EEA"/>
    <w:rsid w:val="005A3E8C"/>
    <w:rsid w:val="005B7350"/>
    <w:rsid w:val="005C31D9"/>
    <w:rsid w:val="005D43C9"/>
    <w:rsid w:val="005F769A"/>
    <w:rsid w:val="0064220C"/>
    <w:rsid w:val="0064305A"/>
    <w:rsid w:val="00654465"/>
    <w:rsid w:val="006A11EE"/>
    <w:rsid w:val="006B03DD"/>
    <w:rsid w:val="006C2EC5"/>
    <w:rsid w:val="006C5F25"/>
    <w:rsid w:val="006C7EA1"/>
    <w:rsid w:val="006F1847"/>
    <w:rsid w:val="006F716D"/>
    <w:rsid w:val="006F7B64"/>
    <w:rsid w:val="00732AD5"/>
    <w:rsid w:val="00754A5D"/>
    <w:rsid w:val="00754E6E"/>
    <w:rsid w:val="007557CB"/>
    <w:rsid w:val="00765C84"/>
    <w:rsid w:val="00772802"/>
    <w:rsid w:val="00777B0B"/>
    <w:rsid w:val="00783B7C"/>
    <w:rsid w:val="00794B16"/>
    <w:rsid w:val="007A4502"/>
    <w:rsid w:val="007B437D"/>
    <w:rsid w:val="007C65C4"/>
    <w:rsid w:val="007F18C0"/>
    <w:rsid w:val="0080540D"/>
    <w:rsid w:val="008404D8"/>
    <w:rsid w:val="008921D1"/>
    <w:rsid w:val="008A15C8"/>
    <w:rsid w:val="008B0142"/>
    <w:rsid w:val="008B2934"/>
    <w:rsid w:val="00907890"/>
    <w:rsid w:val="00925143"/>
    <w:rsid w:val="00932AD9"/>
    <w:rsid w:val="00941596"/>
    <w:rsid w:val="009534F6"/>
    <w:rsid w:val="00965237"/>
    <w:rsid w:val="009B7C92"/>
    <w:rsid w:val="009F5385"/>
    <w:rsid w:val="00A020D2"/>
    <w:rsid w:val="00A25AD1"/>
    <w:rsid w:val="00A522CB"/>
    <w:rsid w:val="00A567CF"/>
    <w:rsid w:val="00A5790A"/>
    <w:rsid w:val="00A66BAE"/>
    <w:rsid w:val="00AC318F"/>
    <w:rsid w:val="00AE4D31"/>
    <w:rsid w:val="00B010A3"/>
    <w:rsid w:val="00B060F9"/>
    <w:rsid w:val="00B1595A"/>
    <w:rsid w:val="00B17425"/>
    <w:rsid w:val="00B2282F"/>
    <w:rsid w:val="00B41322"/>
    <w:rsid w:val="00B777F8"/>
    <w:rsid w:val="00B845BB"/>
    <w:rsid w:val="00BA0B68"/>
    <w:rsid w:val="00BA50F7"/>
    <w:rsid w:val="00BC1368"/>
    <w:rsid w:val="00C01912"/>
    <w:rsid w:val="00C14AE8"/>
    <w:rsid w:val="00C27108"/>
    <w:rsid w:val="00C353FF"/>
    <w:rsid w:val="00C5397B"/>
    <w:rsid w:val="00C65302"/>
    <w:rsid w:val="00C663DC"/>
    <w:rsid w:val="00C824FE"/>
    <w:rsid w:val="00C87622"/>
    <w:rsid w:val="00C9639A"/>
    <w:rsid w:val="00CB02E4"/>
    <w:rsid w:val="00CB2396"/>
    <w:rsid w:val="00CC1EA4"/>
    <w:rsid w:val="00CC2F12"/>
    <w:rsid w:val="00CC5C90"/>
    <w:rsid w:val="00D14CAD"/>
    <w:rsid w:val="00D30344"/>
    <w:rsid w:val="00D44203"/>
    <w:rsid w:val="00D46153"/>
    <w:rsid w:val="00D47F82"/>
    <w:rsid w:val="00D529F3"/>
    <w:rsid w:val="00D67C98"/>
    <w:rsid w:val="00D82270"/>
    <w:rsid w:val="00DC23D3"/>
    <w:rsid w:val="00DD6FFA"/>
    <w:rsid w:val="00DE13EF"/>
    <w:rsid w:val="00DF4DBC"/>
    <w:rsid w:val="00DF6139"/>
    <w:rsid w:val="00E11E4E"/>
    <w:rsid w:val="00E14616"/>
    <w:rsid w:val="00E27420"/>
    <w:rsid w:val="00E36D28"/>
    <w:rsid w:val="00E436CA"/>
    <w:rsid w:val="00E44582"/>
    <w:rsid w:val="00E44A72"/>
    <w:rsid w:val="00E5389D"/>
    <w:rsid w:val="00E74CC4"/>
    <w:rsid w:val="00E87215"/>
    <w:rsid w:val="00EC253C"/>
    <w:rsid w:val="00EE2CC0"/>
    <w:rsid w:val="00EF1E3B"/>
    <w:rsid w:val="00EF4E35"/>
    <w:rsid w:val="00F01B8B"/>
    <w:rsid w:val="00F062D7"/>
    <w:rsid w:val="00F1553D"/>
    <w:rsid w:val="00F23FA3"/>
    <w:rsid w:val="00F87732"/>
    <w:rsid w:val="00F900D6"/>
    <w:rsid w:val="00FB3DF4"/>
    <w:rsid w:val="00FB451E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1D73E"/>
  <w15:docId w15:val="{C20AF638-EE30-401E-BE30-78B927F9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F27"/>
  </w:style>
  <w:style w:type="character" w:customStyle="1" w:styleId="a4">
    <w:name w:val="日付 (文字)"/>
    <w:basedOn w:val="a0"/>
    <w:link w:val="a3"/>
    <w:uiPriority w:val="99"/>
    <w:semiHidden/>
    <w:rsid w:val="00223F27"/>
  </w:style>
  <w:style w:type="character" w:styleId="a5">
    <w:name w:val="Hyperlink"/>
    <w:basedOn w:val="a0"/>
    <w:uiPriority w:val="99"/>
    <w:unhideWhenUsed/>
    <w:rsid w:val="0040301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03011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0852BE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0852BE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0852BE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66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3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59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5953"/>
  </w:style>
  <w:style w:type="paragraph" w:styleId="ad">
    <w:name w:val="footer"/>
    <w:basedOn w:val="a"/>
    <w:link w:val="ae"/>
    <w:uiPriority w:val="99"/>
    <w:unhideWhenUsed/>
    <w:rsid w:val="002E59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5953"/>
  </w:style>
  <w:style w:type="character" w:styleId="af">
    <w:name w:val="annotation reference"/>
    <w:basedOn w:val="a0"/>
    <w:uiPriority w:val="99"/>
    <w:semiHidden/>
    <w:unhideWhenUsed/>
    <w:rsid w:val="002E59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E59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E59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59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5953"/>
    <w:rPr>
      <w:b/>
      <w:bCs/>
    </w:rPr>
  </w:style>
  <w:style w:type="character" w:customStyle="1" w:styleId="lang">
    <w:name w:val="lang"/>
    <w:basedOn w:val="a0"/>
    <w:rsid w:val="007C65C4"/>
  </w:style>
  <w:style w:type="character" w:customStyle="1" w:styleId="lawtitletext">
    <w:name w:val="lawtitle_text"/>
    <w:basedOn w:val="a0"/>
    <w:rsid w:val="00BC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AE53-BB2D-40D8-A055-72583590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yhata</dc:creator>
  <cp:lastModifiedBy>A114</cp:lastModifiedBy>
  <cp:revision>3</cp:revision>
  <dcterms:created xsi:type="dcterms:W3CDTF">2019-06-12T09:04:00Z</dcterms:created>
  <dcterms:modified xsi:type="dcterms:W3CDTF">2019-06-13T05:46:00Z</dcterms:modified>
</cp:coreProperties>
</file>